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536B" w14:textId="77777777" w:rsidR="001E1774" w:rsidRPr="001E1774" w:rsidRDefault="001E1774" w:rsidP="001E1774">
      <w:pPr>
        <w:rPr>
          <w:rFonts w:ascii="Matter" w:hAnsi="Matter"/>
        </w:rPr>
      </w:pPr>
    </w:p>
    <w:p w14:paraId="12D85649" w14:textId="0822C187" w:rsidR="00DC10B1" w:rsidRPr="00E91349" w:rsidRDefault="00DC10B1" w:rsidP="0072129E">
      <w:pPr>
        <w:pStyle w:val="Titel"/>
        <w:ind w:left="360"/>
        <w:jc w:val="center"/>
        <w:rPr>
          <w:rFonts w:ascii="Matter SemiBold" w:hAnsi="Matter SemiBold"/>
          <w:b/>
          <w:bCs/>
          <w:color w:val="000000" w:themeColor="text1"/>
          <w:kern w:val="0"/>
          <w:sz w:val="48"/>
          <w:szCs w:val="48"/>
          <w:lang w:val="de-DE"/>
          <w14:ligatures w14:val="none"/>
        </w:rPr>
      </w:pPr>
      <w:r w:rsidRPr="00DC10B1">
        <w:rPr>
          <w:rFonts w:ascii="Matter SemiBold" w:hAnsi="Matter SemiBold"/>
          <w:b/>
          <w:bCs/>
          <w:color w:val="000000" w:themeColor="text1"/>
          <w:sz w:val="48"/>
          <w:szCs w:val="48"/>
        </w:rPr>
        <w:t xml:space="preserve">Intranet </w:t>
      </w:r>
      <w:proofErr w:type="spellStart"/>
      <w:r w:rsidR="001601A1">
        <w:rPr>
          <w:rFonts w:ascii="Matter SemiBold" w:hAnsi="Matter SemiBold"/>
          <w:b/>
          <w:bCs/>
          <w:color w:val="000000" w:themeColor="text1"/>
          <w:sz w:val="48"/>
          <w:szCs w:val="48"/>
          <w:lang w:val="de-DE"/>
        </w:rPr>
        <w:t>Wartungsc</w:t>
      </w:r>
      <w:proofErr w:type="spellEnd"/>
      <w:r w:rsidRPr="00DC10B1">
        <w:rPr>
          <w:rFonts w:ascii="Matter SemiBold" w:hAnsi="Matter SemiBold"/>
          <w:b/>
          <w:bCs/>
          <w:color w:val="000000" w:themeColor="text1"/>
          <w:sz w:val="48"/>
          <w:szCs w:val="48"/>
        </w:rPr>
        <w:t>hecklist</w:t>
      </w:r>
      <w:r w:rsidR="00E91349">
        <w:rPr>
          <w:rFonts w:ascii="Matter SemiBold" w:hAnsi="Matter SemiBold"/>
          <w:b/>
          <w:bCs/>
          <w:color w:val="000000" w:themeColor="text1"/>
          <w:sz w:val="48"/>
          <w:szCs w:val="48"/>
          <w:lang w:val="de-DE"/>
        </w:rPr>
        <w:t>e</w:t>
      </w:r>
    </w:p>
    <w:p w14:paraId="2E5BE4D7" w14:textId="77777777" w:rsidR="00DC10B1" w:rsidRDefault="00DC10B1" w:rsidP="00DC10B1">
      <w:pPr>
        <w:spacing w:line="276" w:lineRule="auto"/>
        <w:jc w:val="both"/>
        <w:rPr>
          <w:rFonts w:ascii="Matter" w:hAnsi="Matter"/>
          <w:color w:val="000000" w:themeColor="text1"/>
        </w:rPr>
      </w:pPr>
    </w:p>
    <w:p w14:paraId="6B6B78BC" w14:textId="189839E2" w:rsidR="007F4275" w:rsidRPr="007F4275" w:rsidRDefault="007F4275" w:rsidP="007F4275">
      <w:pPr>
        <w:spacing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val="de-DE" w:eastAsia="de-DE"/>
          <w14:ligatures w14:val="none"/>
        </w:rPr>
      </w:pPr>
      <w:r>
        <w:rPr>
          <w:rFonts w:ascii="Matter" w:hAnsi="Matter"/>
          <w:color w:val="000000" w:themeColor="text1"/>
          <w:sz w:val="22"/>
          <w:szCs w:val="22"/>
          <w:lang w:val="de-DE"/>
        </w:rPr>
        <w:t>Ein</w:t>
      </w:r>
      <w:r w:rsidR="00DC10B1" w:rsidRPr="00DC10B1">
        <w:rPr>
          <w:rFonts w:ascii="Matter" w:hAnsi="Matter"/>
          <w:color w:val="000000" w:themeColor="text1"/>
          <w:sz w:val="22"/>
          <w:szCs w:val="22"/>
        </w:rPr>
        <w:t xml:space="preserve"> </w:t>
      </w:r>
      <w:r>
        <w:rPr>
          <w:rFonts w:ascii="Matter" w:hAnsi="Matter"/>
          <w:color w:val="000000" w:themeColor="text1"/>
          <w:sz w:val="22"/>
          <w:szCs w:val="22"/>
          <w:lang w:val="de-DE"/>
        </w:rPr>
        <w:t>I</w:t>
      </w:r>
      <w:r w:rsidR="00DC10B1" w:rsidRPr="00DC10B1">
        <w:rPr>
          <w:rFonts w:ascii="Matter" w:hAnsi="Matter"/>
          <w:color w:val="000000" w:themeColor="text1"/>
          <w:sz w:val="22"/>
          <w:szCs w:val="22"/>
        </w:rPr>
        <w:t xml:space="preserve">ntranet </w:t>
      </w:r>
      <w:r w:rsidRPr="007F4275">
        <w:rPr>
          <w:rFonts w:ascii="Segoe UI" w:eastAsia="Times New Roman" w:hAnsi="Segoe UI" w:cs="Segoe UI"/>
          <w:color w:val="000000"/>
          <w:kern w:val="0"/>
          <w:sz w:val="21"/>
          <w:szCs w:val="21"/>
          <w:lang w:val="de-DE" w:eastAsia="de-DE"/>
          <w14:ligatures w14:val="none"/>
        </w:rPr>
        <w:t xml:space="preserve">bleibt nur dann eine verlässliche </w:t>
      </w:r>
      <w:r w:rsidR="004C24BD">
        <w:rPr>
          <w:rFonts w:ascii="Segoe UI" w:eastAsia="Times New Roman" w:hAnsi="Segoe UI" w:cs="Segoe UI"/>
          <w:color w:val="000000"/>
          <w:kern w:val="0"/>
          <w:sz w:val="21"/>
          <w:szCs w:val="21"/>
          <w:lang w:val="de-DE" w:eastAsia="de-DE"/>
          <w14:ligatures w14:val="none"/>
        </w:rPr>
        <w:t>„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val="de-DE" w:eastAsia="de-DE"/>
          <w14:ligatures w14:val="none"/>
        </w:rPr>
        <w:t>Quelle der Wahrheit "</w:t>
      </w:r>
      <w:r w:rsidRPr="007F4275">
        <w:rPr>
          <w:rFonts w:ascii="Segoe UI" w:eastAsia="Times New Roman" w:hAnsi="Segoe UI" w:cs="Segoe UI"/>
          <w:color w:val="000000"/>
          <w:kern w:val="0"/>
          <w:sz w:val="21"/>
          <w:szCs w:val="21"/>
          <w:lang w:val="de-DE" w:eastAsia="de-DE"/>
          <w14:ligatures w14:val="none"/>
        </w:rPr>
        <w:t xml:space="preserve">, wenn es regelmäßig gepflegt wird. </w:t>
      </w:r>
      <w:r w:rsidR="00DC651E">
        <w:rPr>
          <w:rFonts w:ascii="Segoe UI" w:eastAsia="Times New Roman" w:hAnsi="Segoe UI" w:cs="Segoe UI"/>
          <w:color w:val="000000"/>
          <w:kern w:val="0"/>
          <w:sz w:val="21"/>
          <w:szCs w:val="21"/>
          <w:lang w:val="de-DE" w:eastAsia="de-DE"/>
          <w14:ligatures w14:val="none"/>
        </w:rPr>
        <w:t>D</w:t>
      </w:r>
      <w:r w:rsidRPr="007F4275">
        <w:rPr>
          <w:rFonts w:ascii="Segoe UI" w:eastAsia="Times New Roman" w:hAnsi="Segoe UI" w:cs="Segoe UI"/>
          <w:color w:val="000000"/>
          <w:kern w:val="0"/>
          <w:sz w:val="21"/>
          <w:szCs w:val="21"/>
          <w:lang w:val="de-DE" w:eastAsia="de-DE"/>
          <w14:ligatures w14:val="none"/>
        </w:rPr>
        <w:t>iese Checkliste</w:t>
      </w:r>
      <w:r w:rsidR="00DC651E">
        <w:rPr>
          <w:rFonts w:ascii="Segoe UI" w:eastAsia="Times New Roman" w:hAnsi="Segoe UI" w:cs="Segoe UI"/>
          <w:color w:val="000000"/>
          <w:kern w:val="0"/>
          <w:sz w:val="21"/>
          <w:szCs w:val="21"/>
          <w:lang w:val="de-DE" w:eastAsia="de-DE"/>
          <w14:ligatures w14:val="none"/>
        </w:rPr>
        <w:t xml:space="preserve"> hilft dir</w:t>
      </w:r>
      <w:r w:rsidRPr="007F4275">
        <w:rPr>
          <w:rFonts w:ascii="Segoe UI" w:eastAsia="Times New Roman" w:hAnsi="Segoe UI" w:cs="Segoe UI"/>
          <w:color w:val="000000"/>
          <w:kern w:val="0"/>
          <w:sz w:val="21"/>
          <w:szCs w:val="21"/>
          <w:lang w:val="de-DE" w:eastAsia="de-DE"/>
          <w14:ligatures w14:val="none"/>
        </w:rPr>
        <w:t xml:space="preserve">, die Qualität und Struktur </w:t>
      </w:r>
      <w:r w:rsidR="00F54145">
        <w:rPr>
          <w:rFonts w:ascii="Segoe UI" w:eastAsia="Times New Roman" w:hAnsi="Segoe UI" w:cs="Segoe UI"/>
          <w:color w:val="000000"/>
          <w:kern w:val="0"/>
          <w:sz w:val="21"/>
          <w:szCs w:val="21"/>
          <w:lang w:val="de-DE" w:eastAsia="de-DE"/>
          <w14:ligatures w14:val="none"/>
        </w:rPr>
        <w:t>dein</w:t>
      </w:r>
      <w:r w:rsidRPr="007F4275">
        <w:rPr>
          <w:rFonts w:ascii="Segoe UI" w:eastAsia="Times New Roman" w:hAnsi="Segoe UI" w:cs="Segoe UI"/>
          <w:color w:val="000000"/>
          <w:kern w:val="0"/>
          <w:sz w:val="21"/>
          <w:szCs w:val="21"/>
          <w:lang w:val="de-DE" w:eastAsia="de-DE"/>
          <w14:ligatures w14:val="none"/>
        </w:rPr>
        <w:t xml:space="preserve">es Intranets </w:t>
      </w:r>
      <w:r w:rsidR="00182727">
        <w:rPr>
          <w:rFonts w:ascii="Segoe UI" w:eastAsia="Times New Roman" w:hAnsi="Segoe UI" w:cs="Segoe UI"/>
          <w:color w:val="000000"/>
          <w:kern w:val="0"/>
          <w:sz w:val="21"/>
          <w:szCs w:val="21"/>
          <w:lang w:val="de-DE" w:eastAsia="de-DE"/>
          <w14:ligatures w14:val="none"/>
        </w:rPr>
        <w:t xml:space="preserve">langfristig im Blick zu behalten. </w:t>
      </w:r>
    </w:p>
    <w:p w14:paraId="68EF21BE" w14:textId="1503B84A" w:rsidR="0072129E" w:rsidRPr="00DC10B1" w:rsidRDefault="0072129E" w:rsidP="00DC10B1">
      <w:pPr>
        <w:spacing w:line="276" w:lineRule="auto"/>
        <w:ind w:left="360"/>
        <w:jc w:val="both"/>
        <w:rPr>
          <w:rFonts w:ascii="Matter" w:hAnsi="Matter"/>
          <w:color w:val="000000" w:themeColor="text1"/>
          <w:sz w:val="22"/>
          <w:szCs w:val="22"/>
        </w:rPr>
      </w:pPr>
    </w:p>
    <w:p w14:paraId="11BCB4F3" w14:textId="49497693" w:rsidR="00DC10B1" w:rsidRPr="00DC10B1" w:rsidRDefault="00F54145" w:rsidP="00DC10B1">
      <w:pPr>
        <w:pStyle w:val="berschrift2"/>
        <w:jc w:val="both"/>
        <w:rPr>
          <w:color w:val="26929E"/>
        </w:rPr>
      </w:pPr>
      <w:r>
        <w:rPr>
          <w:color w:val="26929E"/>
          <w:lang w:val="de-DE"/>
        </w:rPr>
        <w:t>Jeden Monat</w:t>
      </w:r>
      <w:r w:rsidR="00DC10B1" w:rsidRPr="00DC10B1">
        <w:rPr>
          <w:color w:val="26929E"/>
        </w:rPr>
        <w:t xml:space="preserve"> (30</w:t>
      </w:r>
      <w:r w:rsidR="00845BD1">
        <w:rPr>
          <w:color w:val="26929E"/>
        </w:rPr>
        <w:t>-</w:t>
      </w:r>
      <w:r w:rsidR="00DC10B1" w:rsidRPr="00DC10B1">
        <w:rPr>
          <w:color w:val="26929E"/>
        </w:rPr>
        <w:t>60 Minute</w:t>
      </w:r>
      <w:r>
        <w:rPr>
          <w:color w:val="26929E"/>
          <w:lang w:val="de-DE"/>
        </w:rPr>
        <w:t>n</w:t>
      </w:r>
      <w:r w:rsidR="00DC10B1" w:rsidRPr="00DC10B1">
        <w:rPr>
          <w:color w:val="26929E"/>
        </w:rPr>
        <w:t>)</w:t>
      </w:r>
    </w:p>
    <w:p w14:paraId="0F767AB7" w14:textId="62A57E50" w:rsidR="00DC10B1" w:rsidRPr="00490CB5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  <w:lang w:val="de-DE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0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</w:t>
      </w:r>
      <w:r w:rsidR="00490CB5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Archiviere abgelaufene Nachrichten</w:t>
      </w:r>
      <w:r w:rsidR="00C9395E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b</w:t>
      </w:r>
      <w:r w:rsidR="00490CB5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eiträge</w:t>
      </w:r>
      <w:r w:rsidR="00C9395E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und nimm veraltete Ankündigungen offline. </w:t>
      </w:r>
    </w:p>
    <w:p w14:paraId="4F4E66F1" w14:textId="5B830F09" w:rsidR="00DC10B1" w:rsidRPr="001D3273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  <w:lang w:val="de-DE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1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</w:t>
      </w:r>
      <w:r w:rsidR="00926F37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Schau dir an, welche Inhalte be</w:t>
      </w:r>
      <w:r w:rsidR="00170D4A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sonders viel Aufmerksamkeit </w:t>
      </w:r>
      <w:r w:rsidR="00AC6EE6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erhalt</w:t>
      </w:r>
      <w:r w:rsidR="00170D4A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en haben</w:t>
      </w:r>
      <w:r w:rsidR="00AC6EE6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, u</w:t>
      </w:r>
      <w:r w:rsidR="00DF7261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nd passe künftige Themenplanungen</w:t>
      </w:r>
      <w:r w:rsidR="00AC6EE6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entsprechend</w:t>
      </w:r>
      <w:r w:rsidR="00DF7261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an</w:t>
      </w:r>
      <w:r w:rsidR="00AC6EE6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.</w:t>
      </w:r>
    </w:p>
    <w:p w14:paraId="0DD008B1" w14:textId="236CAD12" w:rsidR="00DC10B1" w:rsidRPr="00D36F7A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  <w:lang w:val="de-DE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2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</w:t>
      </w:r>
      <w:r w:rsidR="00D36F7A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Beantworte offene Fragen oder Kommentare, </w:t>
      </w:r>
      <w:r w:rsidR="008A2EEE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damit die Nutzer aktiv bleiben</w:t>
      </w:r>
      <w:r w:rsidR="00DC1A28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. </w:t>
      </w:r>
    </w:p>
    <w:p w14:paraId="0EB685DA" w14:textId="070D327B" w:rsidR="009472AB" w:rsidRPr="009472AB" w:rsidRDefault="00DC10B1" w:rsidP="006158C8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  <w:lang w:val="de-DE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3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</w:t>
      </w:r>
      <w:r w:rsidR="009472AB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Moderiere laufende Dis</w:t>
      </w:r>
      <w:r w:rsidR="00CD4AF0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kussionen und</w:t>
      </w:r>
      <w:r w:rsidR="00457DA2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achte darauf, dass keine</w:t>
      </w:r>
      <w:r w:rsidR="00CD4AF0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negative Stimmung </w:t>
      </w:r>
      <w:r w:rsidR="00285CD3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entsteht</w:t>
      </w:r>
      <w:r w:rsidR="00CD4AF0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. </w:t>
      </w:r>
    </w:p>
    <w:p w14:paraId="2FD9CF94" w14:textId="34CA05B5" w:rsidR="00DC10B1" w:rsidRPr="00944D95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  <w:lang w:val="de-DE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4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</w:t>
      </w:r>
      <w:r w:rsidR="00285CD3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P</w:t>
      </w:r>
      <w:r w:rsidR="00944D95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rüfe, ob </w:t>
      </w:r>
      <w:r w:rsidR="00E269E4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alle </w:t>
      </w:r>
      <w:r w:rsidR="00650AD0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wichtigen </w:t>
      </w:r>
      <w:r w:rsidR="00E269E4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Links zu </w:t>
      </w:r>
      <w:r w:rsidR="00650AD0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externen Tools oder Dokumenten </w:t>
      </w:r>
      <w:r w:rsidR="00E269E4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noch</w:t>
      </w:r>
      <w:r w:rsidR="00650AD0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funktionieren. </w:t>
      </w:r>
    </w:p>
    <w:p w14:paraId="1A4AA5C5" w14:textId="0A06E79B" w:rsidR="00DC10B1" w:rsidRPr="00650AD0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  <w:lang w:val="de-DE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5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</w:t>
      </w:r>
      <w:r w:rsidR="00650AD0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Stelle sicher, dass </w:t>
      </w:r>
      <w:r w:rsidR="007369AC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zentrale </w:t>
      </w:r>
      <w:r w:rsidR="00650AD0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Dokumente auf </w:t>
      </w:r>
      <w:r w:rsidR="00C2213E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den </w:t>
      </w:r>
      <w:r w:rsidR="00650AD0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wichtigen Seiten aktuell </w:t>
      </w:r>
      <w:r w:rsidR="007369AC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sind</w:t>
      </w:r>
      <w:r w:rsidR="00650AD0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. </w:t>
      </w:r>
    </w:p>
    <w:p w14:paraId="7B790113" w14:textId="6028A3C2" w:rsidR="00DC10B1" w:rsidRPr="00DC10B1" w:rsidRDefault="00A35B36" w:rsidP="00DC10B1">
      <w:pPr>
        <w:pStyle w:val="berschrift2"/>
        <w:jc w:val="both"/>
        <w:rPr>
          <w:color w:val="26929E"/>
        </w:rPr>
      </w:pPr>
      <w:r>
        <w:rPr>
          <w:color w:val="26929E"/>
          <w:lang w:val="de-DE"/>
        </w:rPr>
        <w:t>Jedes Quartal</w:t>
      </w:r>
      <w:r w:rsidR="00DC10B1" w:rsidRPr="00DC10B1">
        <w:rPr>
          <w:color w:val="26929E"/>
        </w:rPr>
        <w:t xml:space="preserve"> (1</w:t>
      </w:r>
      <w:r w:rsidR="00845BD1">
        <w:rPr>
          <w:color w:val="26929E"/>
        </w:rPr>
        <w:t>-</w:t>
      </w:r>
      <w:r w:rsidR="00DC10B1" w:rsidRPr="00DC10B1">
        <w:rPr>
          <w:color w:val="26929E"/>
        </w:rPr>
        <w:t xml:space="preserve">2 </w:t>
      </w:r>
      <w:r>
        <w:rPr>
          <w:color w:val="26929E"/>
          <w:lang w:val="de-DE"/>
        </w:rPr>
        <w:t>Stunden</w:t>
      </w:r>
      <w:r w:rsidR="00DC10B1" w:rsidRPr="00DC10B1">
        <w:rPr>
          <w:color w:val="26929E"/>
        </w:rPr>
        <w:t>)</w:t>
      </w:r>
    </w:p>
    <w:p w14:paraId="6C2B1EA6" w14:textId="0AD8F0B5" w:rsidR="00DC10B1" w:rsidRPr="00CF72A7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  <w:lang w:val="de-DE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6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</w:t>
      </w:r>
      <w:r w:rsidR="00CF72A7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Analysiere die Performance deiner Inhalte, z.B. Aufrufe und Reaktionen</w:t>
      </w:r>
      <w:r w:rsidR="005A076F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, um </w:t>
      </w:r>
      <w:r w:rsidR="002F5AF8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herauszufinden, was gut funktioniert. </w:t>
      </w:r>
    </w:p>
    <w:p w14:paraId="4D43C3F5" w14:textId="04CF36D8" w:rsidR="00DC10B1" w:rsidRPr="00A62779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  <w:lang w:val="de-DE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7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</w:t>
      </w:r>
      <w:r w:rsidR="00A62779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Überprüfe</w:t>
      </w:r>
      <w:r w:rsidR="00250C2D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d</w:t>
      </w:r>
      <w:r w:rsidR="00146B3C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ie Aufrufe auf deinen Seiten</w:t>
      </w:r>
      <w:r w:rsidR="00250C2D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, um schwer auffindbare oder wenig besuchte Seiten zu identifizieren </w:t>
      </w:r>
      <w:r w:rsidR="00E62D29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und zu optimieren. </w:t>
      </w:r>
    </w:p>
    <w:p w14:paraId="3BC17F5F" w14:textId="56BCB75C" w:rsidR="00DC10B1" w:rsidRPr="00C763A1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  <w:lang w:val="de-DE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8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</w:t>
      </w:r>
      <w:proofErr w:type="gramStart"/>
      <w:r w:rsidR="00635E9F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Finde</w:t>
      </w:r>
      <w:proofErr w:type="gramEnd"/>
      <w:r w:rsidR="00635E9F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heraus</w:t>
      </w:r>
      <w:r w:rsidR="00A66841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,</w:t>
      </w:r>
      <w:r w:rsidR="00635E9F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wer besonders aktiv ist</w:t>
      </w:r>
      <w:r w:rsidR="00A66841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, z.B. Power-User oder engagierte Redakteure.</w:t>
      </w:r>
      <w:r w:rsidR="000B3E18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</w:t>
      </w:r>
    </w:p>
    <w:p w14:paraId="09403289" w14:textId="20B8EDDF" w:rsidR="00DC10B1" w:rsidRPr="00F612A5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  <w:lang w:val="de-DE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9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</w:t>
      </w:r>
      <w:r w:rsidR="00F612A5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Bestimme </w:t>
      </w:r>
      <w:r w:rsidR="00A8701A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neue Redakteure oder Administratoren für </w:t>
      </w:r>
      <w:r w:rsidR="0053737B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vernachlässigte </w:t>
      </w:r>
      <w:r w:rsidR="00A8701A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Seiten oder </w:t>
      </w:r>
      <w:r w:rsidR="002F08CC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B</w:t>
      </w:r>
      <w:r w:rsidR="00A8701A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ereiche</w:t>
      </w:r>
      <w:r w:rsidR="000B3E18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. </w:t>
      </w:r>
    </w:p>
    <w:p w14:paraId="7EDF6F22" w14:textId="6CD4BB1E" w:rsidR="00DC10B1" w:rsidRPr="0065288F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  <w:lang w:val="de-DE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10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</w:t>
      </w:r>
      <w:r w:rsidR="0089376B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Führe doppelte Inhalte zusammen und vereinfache dadurch die Navigation. </w:t>
      </w:r>
    </w:p>
    <w:p w14:paraId="5CB7627C" w14:textId="2AA0A56B" w:rsidR="00DC10B1" w:rsidRPr="0089376B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  <w:lang w:val="de-DE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11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</w:t>
      </w:r>
      <w:r w:rsidR="005E2CDE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Archiviere Communities</w:t>
      </w:r>
      <w:r w:rsidR="004C24BD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,</w:t>
      </w:r>
      <w:r w:rsidR="005E2CDE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die seit mehr a</w:t>
      </w:r>
      <w:r w:rsidR="007845A0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ls sechs Monaten inaktiv sind. </w:t>
      </w:r>
    </w:p>
    <w:p w14:paraId="1C5E361B" w14:textId="10914E1C" w:rsidR="00DC10B1" w:rsidRPr="007845A0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  <w:lang w:val="de-DE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12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</w:t>
      </w:r>
      <w:r w:rsidR="00EA2367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Ernenn</w:t>
      </w:r>
      <w:r w:rsidR="006D55A4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e</w:t>
      </w:r>
      <w:r w:rsidR="00EA2367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Manager für aktive Communities, die </w:t>
      </w:r>
      <w:r w:rsidR="001820A2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gerade niemand betreut.</w:t>
      </w:r>
      <w:r w:rsidR="00EA2367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</w:t>
      </w:r>
    </w:p>
    <w:p w14:paraId="71E9C898" w14:textId="724A54AA" w:rsidR="00DC10B1" w:rsidRPr="00DC10B1" w:rsidRDefault="00020D3F" w:rsidP="00DC10B1">
      <w:pPr>
        <w:pStyle w:val="berschrift2"/>
        <w:jc w:val="both"/>
        <w:rPr>
          <w:color w:val="26929E"/>
        </w:rPr>
      </w:pPr>
      <w:r>
        <w:rPr>
          <w:color w:val="26929E"/>
          <w:lang w:val="de-DE"/>
        </w:rPr>
        <w:t>J</w:t>
      </w:r>
      <w:r w:rsidR="00843EDC">
        <w:rPr>
          <w:color w:val="26929E"/>
          <w:lang w:val="de-DE"/>
        </w:rPr>
        <w:t>ä</w:t>
      </w:r>
      <w:r>
        <w:rPr>
          <w:color w:val="26929E"/>
          <w:lang w:val="de-DE"/>
        </w:rPr>
        <w:t>hr</w:t>
      </w:r>
      <w:r w:rsidR="00843EDC">
        <w:rPr>
          <w:color w:val="26929E"/>
          <w:lang w:val="de-DE"/>
        </w:rPr>
        <w:t>lich</w:t>
      </w:r>
      <w:r w:rsidR="00845BD1">
        <w:rPr>
          <w:color w:val="26929E"/>
        </w:rPr>
        <w:t xml:space="preserve"> </w:t>
      </w:r>
      <w:r w:rsidR="00DC10B1" w:rsidRPr="00DC10B1">
        <w:rPr>
          <w:color w:val="26929E"/>
        </w:rPr>
        <w:t>(2</w:t>
      </w:r>
      <w:r w:rsidR="00845BD1">
        <w:rPr>
          <w:color w:val="26929E"/>
        </w:rPr>
        <w:t>-</w:t>
      </w:r>
      <w:r w:rsidR="00DC10B1" w:rsidRPr="00DC10B1">
        <w:rPr>
          <w:color w:val="26929E"/>
        </w:rPr>
        <w:t xml:space="preserve">3 </w:t>
      </w:r>
      <w:r>
        <w:rPr>
          <w:color w:val="26929E"/>
          <w:lang w:val="de-DE"/>
        </w:rPr>
        <w:t>Stunden</w:t>
      </w:r>
      <w:r w:rsidR="00DC10B1" w:rsidRPr="00DC10B1">
        <w:rPr>
          <w:color w:val="26929E"/>
        </w:rPr>
        <w:t>)</w:t>
      </w:r>
    </w:p>
    <w:p w14:paraId="30C15CD8" w14:textId="21D25BF9" w:rsidR="00DC10B1" w:rsidRPr="004463C4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  <w:lang w:val="de-DE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13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</w:t>
      </w:r>
      <w:r w:rsidR="003D0F7D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Überprüfe </w:t>
      </w:r>
      <w:r w:rsidR="00872EFE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zentrale Inhalte wie HR</w:t>
      </w:r>
      <w:r w:rsidR="00843EDC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-Infos</w:t>
      </w:r>
      <w:r w:rsidR="00872EFE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, Onboarding</w:t>
      </w:r>
      <w:r w:rsidR="007043A2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-Materialien</w:t>
      </w:r>
      <w:r w:rsidR="00872EFE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</w:t>
      </w:r>
      <w:r w:rsidR="007043A2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oder</w:t>
      </w:r>
      <w:r w:rsidR="00872EFE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Prozessdokumentation</w:t>
      </w:r>
      <w:r w:rsidR="003D0BE1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en</w:t>
      </w:r>
      <w:r w:rsidR="00F47D8A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auf </w:t>
      </w:r>
      <w:r w:rsidR="007043A2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ihre </w:t>
      </w:r>
      <w:r w:rsidR="00843EDC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Aktualität</w:t>
      </w:r>
      <w:r w:rsidR="00F47D8A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. </w:t>
      </w:r>
    </w:p>
    <w:p w14:paraId="05138AFC" w14:textId="6FF388D9" w:rsidR="00DC10B1" w:rsidRPr="003D0BE1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  <w:lang w:val="de-DE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14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</w:t>
      </w:r>
      <w:r w:rsidR="00433793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Überprüfe </w:t>
      </w:r>
      <w:r w:rsidR="00C06A4E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die </w:t>
      </w:r>
      <w:r w:rsidR="00CD0382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Widgets </w:t>
      </w:r>
      <w:r w:rsidR="007142BC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und</w:t>
      </w:r>
      <w:r w:rsidR="00CD0382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Navigationselemente</w:t>
      </w:r>
      <w:r w:rsidR="007142BC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der Startseite</w:t>
      </w:r>
      <w:r w:rsidR="00CD0382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</w:t>
      </w:r>
      <w:r w:rsidR="00433793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auf ihre</w:t>
      </w:r>
      <w:r w:rsidR="00CD0382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</w:t>
      </w:r>
      <w:r w:rsidR="00C06A4E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Relevanz. </w:t>
      </w:r>
    </w:p>
    <w:p w14:paraId="59C7A815" w14:textId="291849B0" w:rsidR="00DC10B1" w:rsidRPr="00A63DA2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  <w:lang w:val="de-DE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lastRenderedPageBreak/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15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</w:t>
      </w:r>
      <w:r w:rsidR="00A63DA2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Sammle </w:t>
      </w:r>
      <w:r w:rsidR="00EA2B2E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F</w:t>
      </w:r>
      <w:r w:rsidR="00C473F9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eedback durch Umfragen oder Interviews, um </w:t>
      </w:r>
      <w:r w:rsidR="00EA2B2E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herauszufinden, wo Nutzer </w:t>
      </w:r>
      <w:r w:rsidR="007C6DBC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P</w:t>
      </w:r>
      <w:r w:rsidR="00EA2B2E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robleme </w:t>
      </w:r>
      <w:r w:rsidR="007C6DBC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mit der </w:t>
      </w:r>
      <w:r w:rsidR="00243D05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Navigation</w:t>
      </w:r>
      <w:r w:rsidR="007C6DBC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haben. </w:t>
      </w:r>
    </w:p>
    <w:p w14:paraId="5B8812DB" w14:textId="48A7C698" w:rsidR="00DC10B1" w:rsidRPr="000037F5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  <w:lang w:val="de-DE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16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</w:t>
      </w:r>
      <w:r w:rsidR="004F24F0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Optimiere </w:t>
      </w:r>
      <w:r w:rsidR="00BE5A15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die </w:t>
      </w:r>
      <w:r w:rsidR="004F24F0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Struktur und </w:t>
      </w:r>
      <w:r w:rsidR="00055222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Inhalte de</w:t>
      </w:r>
      <w:r w:rsidR="00BE5A15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ine</w:t>
      </w:r>
      <w:r w:rsidR="00055222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s Intranets auf </w:t>
      </w:r>
      <w:r w:rsidR="00B55F04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Grundlage des</w:t>
      </w:r>
      <w:r w:rsidR="00055222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erhaltenen Feedback</w:t>
      </w:r>
      <w:r w:rsidR="00B55F04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s</w:t>
      </w:r>
      <w:r w:rsidR="00055222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. </w:t>
      </w:r>
    </w:p>
    <w:p w14:paraId="67F4D277" w14:textId="31A0E1DA" w:rsidR="009567A1" w:rsidRPr="00B55F04" w:rsidRDefault="00DC10B1" w:rsidP="00DC10B1">
      <w:pPr>
        <w:spacing w:line="360" w:lineRule="auto"/>
        <w:ind w:left="360"/>
        <w:jc w:val="both"/>
        <w:rPr>
          <w:rFonts w:ascii="Matter" w:eastAsia="Times New Roman" w:hAnsi="Matter"/>
          <w:color w:val="000000" w:themeColor="text1"/>
          <w:sz w:val="23"/>
          <w:szCs w:val="23"/>
          <w:lang w:val="de-DE"/>
        </w:rPr>
      </w:pP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instrText xml:space="preserve"> FORMCHECKBOX </w:instrText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separate"/>
      </w:r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fldChar w:fldCharType="end"/>
      </w:r>
      <w:bookmarkEnd w:id="17"/>
      <w:r w:rsidRPr="00DC10B1">
        <w:rPr>
          <w:rFonts w:ascii="Matter" w:eastAsia="Times New Roman" w:hAnsi="Matter"/>
          <w:color w:val="000000" w:themeColor="text1"/>
          <w:sz w:val="23"/>
          <w:szCs w:val="23"/>
        </w:rPr>
        <w:t xml:space="preserve"> </w:t>
      </w:r>
      <w:r w:rsidR="00B55F04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Stelle sicher, dass alle Anpassungen</w:t>
      </w:r>
      <w:r w:rsidR="00AF33DF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 </w:t>
      </w:r>
      <w:r w:rsidR="00B55F04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im Einklang </w:t>
      </w:r>
      <w:r w:rsidR="00AC6EBB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mit </w:t>
      </w:r>
      <w:r w:rsidR="00110E25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den </w:t>
      </w:r>
      <w:r w:rsidR="00AC6EBB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internen rechtlichen Vorgaben und </w:t>
      </w:r>
      <w:r w:rsidR="005837A6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>Datena</w:t>
      </w:r>
      <w:r w:rsidR="00AC6EBB">
        <w:rPr>
          <w:rFonts w:ascii="Matter" w:eastAsia="Times New Roman" w:hAnsi="Matter"/>
          <w:color w:val="000000" w:themeColor="text1"/>
          <w:sz w:val="23"/>
          <w:szCs w:val="23"/>
          <w:lang w:val="de-DE"/>
        </w:rPr>
        <w:t xml:space="preserve">ufbewahrungsrichtlinien stehen. </w:t>
      </w:r>
    </w:p>
    <w:sectPr w:rsidR="009567A1" w:rsidRPr="00B55F0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C551E" w14:textId="77777777" w:rsidR="00217849" w:rsidRDefault="00217849" w:rsidP="00DC10B1">
      <w:r>
        <w:separator/>
      </w:r>
    </w:p>
  </w:endnote>
  <w:endnote w:type="continuationSeparator" w:id="0">
    <w:p w14:paraId="1472ACD9" w14:textId="77777777" w:rsidR="00217849" w:rsidRDefault="00217849" w:rsidP="00DC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tter Medium">
    <w:altName w:val="Calibri"/>
    <w:panose1 w:val="020B0604020202020204"/>
    <w:charset w:val="4D"/>
    <w:family w:val="auto"/>
    <w:notTrueType/>
    <w:pitch w:val="variable"/>
    <w:sig w:usb0="A10000EF" w:usb1="4000247A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tter">
    <w:altName w:val="Calibri"/>
    <w:panose1 w:val="020B0604020202020204"/>
    <w:charset w:val="4D"/>
    <w:family w:val="auto"/>
    <w:notTrueType/>
    <w:pitch w:val="variable"/>
    <w:sig w:usb0="A10000EF" w:usb1="4000247A" w:usb2="00000000" w:usb3="00000000" w:csb0="00000093" w:csb1="00000000"/>
  </w:font>
  <w:font w:name="Matter SemiBold">
    <w:altName w:val="Calibri"/>
    <w:panose1 w:val="020B0604020202020204"/>
    <w:charset w:val="4D"/>
    <w:family w:val="auto"/>
    <w:notTrueType/>
    <w:pitch w:val="variable"/>
    <w:sig w:usb0="A10000EF" w:usb1="4000247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02DE" w14:textId="77777777" w:rsidR="00217849" w:rsidRDefault="00217849" w:rsidP="00DC10B1">
      <w:r>
        <w:separator/>
      </w:r>
    </w:p>
  </w:footnote>
  <w:footnote w:type="continuationSeparator" w:id="0">
    <w:p w14:paraId="1EEF8AC6" w14:textId="77777777" w:rsidR="00217849" w:rsidRDefault="00217849" w:rsidP="00DC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5289" w14:textId="586FA623" w:rsidR="00DC10B1" w:rsidRDefault="00DC10B1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4568F3" wp14:editId="416B3B30">
          <wp:simplePos x="0" y="0"/>
          <wp:positionH relativeFrom="column">
            <wp:posOffset>-668449</wp:posOffset>
          </wp:positionH>
          <wp:positionV relativeFrom="paragraph">
            <wp:posOffset>-201295</wp:posOffset>
          </wp:positionV>
          <wp:extent cx="991012" cy="275281"/>
          <wp:effectExtent l="0" t="0" r="0" b="4445"/>
          <wp:wrapTight wrapText="bothSides">
            <wp:wrapPolygon edited="0">
              <wp:start x="1108" y="0"/>
              <wp:lineTo x="0" y="3991"/>
              <wp:lineTo x="0" y="16961"/>
              <wp:lineTo x="1108" y="20952"/>
              <wp:lineTo x="4985" y="20952"/>
              <wp:lineTo x="6646" y="20952"/>
              <wp:lineTo x="21323" y="16961"/>
              <wp:lineTo x="21323" y="3991"/>
              <wp:lineTo x="4985" y="0"/>
              <wp:lineTo x="1108" y="0"/>
            </wp:wrapPolygon>
          </wp:wrapTight>
          <wp:docPr id="5609562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956273" name="Picture 5609562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012" cy="275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D50"/>
    <w:multiLevelType w:val="multilevel"/>
    <w:tmpl w:val="77FE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F19C5"/>
    <w:multiLevelType w:val="multilevel"/>
    <w:tmpl w:val="AED6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C441C"/>
    <w:multiLevelType w:val="multilevel"/>
    <w:tmpl w:val="4E82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0729A"/>
    <w:multiLevelType w:val="multilevel"/>
    <w:tmpl w:val="9468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02599"/>
    <w:multiLevelType w:val="multilevel"/>
    <w:tmpl w:val="52F0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94845"/>
    <w:multiLevelType w:val="multilevel"/>
    <w:tmpl w:val="82E2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F4619"/>
    <w:multiLevelType w:val="multilevel"/>
    <w:tmpl w:val="FCAA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332437"/>
    <w:multiLevelType w:val="multilevel"/>
    <w:tmpl w:val="3420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91A8F"/>
    <w:multiLevelType w:val="multilevel"/>
    <w:tmpl w:val="50BC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33520"/>
    <w:multiLevelType w:val="multilevel"/>
    <w:tmpl w:val="935C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A7640F"/>
    <w:multiLevelType w:val="multilevel"/>
    <w:tmpl w:val="E48E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0414A"/>
    <w:multiLevelType w:val="multilevel"/>
    <w:tmpl w:val="E5E8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2F03AC"/>
    <w:multiLevelType w:val="multilevel"/>
    <w:tmpl w:val="1988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D535D"/>
    <w:multiLevelType w:val="multilevel"/>
    <w:tmpl w:val="A1BA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EB6C18"/>
    <w:multiLevelType w:val="multilevel"/>
    <w:tmpl w:val="4764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180EDD"/>
    <w:multiLevelType w:val="multilevel"/>
    <w:tmpl w:val="C7D8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95028"/>
    <w:multiLevelType w:val="multilevel"/>
    <w:tmpl w:val="B0C6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187A1A"/>
    <w:multiLevelType w:val="multilevel"/>
    <w:tmpl w:val="F588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8E12A9"/>
    <w:multiLevelType w:val="multilevel"/>
    <w:tmpl w:val="038A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961894"/>
    <w:multiLevelType w:val="multilevel"/>
    <w:tmpl w:val="5680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491E5B"/>
    <w:multiLevelType w:val="multilevel"/>
    <w:tmpl w:val="A1CE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447F7A"/>
    <w:multiLevelType w:val="multilevel"/>
    <w:tmpl w:val="6F70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1059DB"/>
    <w:multiLevelType w:val="multilevel"/>
    <w:tmpl w:val="E43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9031F9"/>
    <w:multiLevelType w:val="multilevel"/>
    <w:tmpl w:val="AA36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2B5C4F"/>
    <w:multiLevelType w:val="hybridMultilevel"/>
    <w:tmpl w:val="26BA3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47C74"/>
    <w:multiLevelType w:val="multilevel"/>
    <w:tmpl w:val="8AEA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9A5C4D"/>
    <w:multiLevelType w:val="multilevel"/>
    <w:tmpl w:val="92E2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F650E9"/>
    <w:multiLevelType w:val="multilevel"/>
    <w:tmpl w:val="8D56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C68CA"/>
    <w:multiLevelType w:val="multilevel"/>
    <w:tmpl w:val="D444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C415A5"/>
    <w:multiLevelType w:val="multilevel"/>
    <w:tmpl w:val="3E1C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297699">
    <w:abstractNumId w:val="0"/>
  </w:num>
  <w:num w:numId="2" w16cid:durableId="1508399226">
    <w:abstractNumId w:val="18"/>
  </w:num>
  <w:num w:numId="3" w16cid:durableId="2116630554">
    <w:abstractNumId w:val="3"/>
  </w:num>
  <w:num w:numId="4" w16cid:durableId="1240991278">
    <w:abstractNumId w:val="19"/>
  </w:num>
  <w:num w:numId="5" w16cid:durableId="332729983">
    <w:abstractNumId w:val="11"/>
  </w:num>
  <w:num w:numId="6" w16cid:durableId="607978443">
    <w:abstractNumId w:val="13"/>
  </w:num>
  <w:num w:numId="7" w16cid:durableId="1706782986">
    <w:abstractNumId w:val="12"/>
  </w:num>
  <w:num w:numId="8" w16cid:durableId="1271087527">
    <w:abstractNumId w:val="9"/>
  </w:num>
  <w:num w:numId="9" w16cid:durableId="1931045277">
    <w:abstractNumId w:val="10"/>
  </w:num>
  <w:num w:numId="10" w16cid:durableId="1578781558">
    <w:abstractNumId w:val="1"/>
  </w:num>
  <w:num w:numId="11" w16cid:durableId="646780559">
    <w:abstractNumId w:val="25"/>
  </w:num>
  <w:num w:numId="12" w16cid:durableId="823207337">
    <w:abstractNumId w:val="23"/>
  </w:num>
  <w:num w:numId="13" w16cid:durableId="1338270071">
    <w:abstractNumId w:val="5"/>
  </w:num>
  <w:num w:numId="14" w16cid:durableId="890652519">
    <w:abstractNumId w:val="15"/>
  </w:num>
  <w:num w:numId="15" w16cid:durableId="595669958">
    <w:abstractNumId w:val="7"/>
  </w:num>
  <w:num w:numId="16" w16cid:durableId="1660231287">
    <w:abstractNumId w:val="21"/>
  </w:num>
  <w:num w:numId="17" w16cid:durableId="1073968300">
    <w:abstractNumId w:val="8"/>
  </w:num>
  <w:num w:numId="18" w16cid:durableId="484130748">
    <w:abstractNumId w:val="22"/>
  </w:num>
  <w:num w:numId="19" w16cid:durableId="1240410899">
    <w:abstractNumId w:val="6"/>
  </w:num>
  <w:num w:numId="20" w16cid:durableId="1627008005">
    <w:abstractNumId w:val="4"/>
  </w:num>
  <w:num w:numId="21" w16cid:durableId="919633228">
    <w:abstractNumId w:val="16"/>
  </w:num>
  <w:num w:numId="22" w16cid:durableId="1888905695">
    <w:abstractNumId w:val="14"/>
  </w:num>
  <w:num w:numId="23" w16cid:durableId="648244904">
    <w:abstractNumId w:val="20"/>
  </w:num>
  <w:num w:numId="24" w16cid:durableId="218907438">
    <w:abstractNumId w:val="28"/>
  </w:num>
  <w:num w:numId="25" w16cid:durableId="1712997151">
    <w:abstractNumId w:val="27"/>
  </w:num>
  <w:num w:numId="26" w16cid:durableId="1313604788">
    <w:abstractNumId w:val="17"/>
  </w:num>
  <w:num w:numId="27" w16cid:durableId="827481574">
    <w:abstractNumId w:val="29"/>
  </w:num>
  <w:num w:numId="28" w16cid:durableId="159733646">
    <w:abstractNumId w:val="2"/>
  </w:num>
  <w:num w:numId="29" w16cid:durableId="108742489">
    <w:abstractNumId w:val="26"/>
  </w:num>
  <w:num w:numId="30" w16cid:durableId="755230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B1"/>
    <w:rsid w:val="000037F5"/>
    <w:rsid w:val="00020D3F"/>
    <w:rsid w:val="00024E83"/>
    <w:rsid w:val="00055222"/>
    <w:rsid w:val="00083AA9"/>
    <w:rsid w:val="0008446B"/>
    <w:rsid w:val="000B3E18"/>
    <w:rsid w:val="0010639E"/>
    <w:rsid w:val="00110E25"/>
    <w:rsid w:val="00112C30"/>
    <w:rsid w:val="00146B3C"/>
    <w:rsid w:val="0015008A"/>
    <w:rsid w:val="001601A1"/>
    <w:rsid w:val="00163CE0"/>
    <w:rsid w:val="00170D4A"/>
    <w:rsid w:val="00177616"/>
    <w:rsid w:val="001820A2"/>
    <w:rsid w:val="00182727"/>
    <w:rsid w:val="001D3273"/>
    <w:rsid w:val="001E1774"/>
    <w:rsid w:val="00201157"/>
    <w:rsid w:val="00217849"/>
    <w:rsid w:val="00236511"/>
    <w:rsid w:val="00243D05"/>
    <w:rsid w:val="00250C2D"/>
    <w:rsid w:val="00250EF5"/>
    <w:rsid w:val="00285CD3"/>
    <w:rsid w:val="002A3AE2"/>
    <w:rsid w:val="002F08CC"/>
    <w:rsid w:val="002F5AF8"/>
    <w:rsid w:val="00313BAF"/>
    <w:rsid w:val="003714EC"/>
    <w:rsid w:val="003D0BE1"/>
    <w:rsid w:val="003D0F7D"/>
    <w:rsid w:val="00433793"/>
    <w:rsid w:val="004463C4"/>
    <w:rsid w:val="00457DA2"/>
    <w:rsid w:val="00490CB5"/>
    <w:rsid w:val="004C24BD"/>
    <w:rsid w:val="004F24F0"/>
    <w:rsid w:val="0053737B"/>
    <w:rsid w:val="005837A6"/>
    <w:rsid w:val="0059771B"/>
    <w:rsid w:val="005A076F"/>
    <w:rsid w:val="005B1FDD"/>
    <w:rsid w:val="005E2CDE"/>
    <w:rsid w:val="006158C8"/>
    <w:rsid w:val="00635E9F"/>
    <w:rsid w:val="00650AD0"/>
    <w:rsid w:val="0065288F"/>
    <w:rsid w:val="0066506B"/>
    <w:rsid w:val="006851EE"/>
    <w:rsid w:val="006A4757"/>
    <w:rsid w:val="006D55A4"/>
    <w:rsid w:val="007043A2"/>
    <w:rsid w:val="007142BC"/>
    <w:rsid w:val="0072129E"/>
    <w:rsid w:val="007369AC"/>
    <w:rsid w:val="007845A0"/>
    <w:rsid w:val="007B2B25"/>
    <w:rsid w:val="007C259C"/>
    <w:rsid w:val="007C6DBC"/>
    <w:rsid w:val="007F4275"/>
    <w:rsid w:val="00843EDC"/>
    <w:rsid w:val="00845BD1"/>
    <w:rsid w:val="00872EFE"/>
    <w:rsid w:val="0089376B"/>
    <w:rsid w:val="008A2EEE"/>
    <w:rsid w:val="00926F37"/>
    <w:rsid w:val="00944D95"/>
    <w:rsid w:val="009472AB"/>
    <w:rsid w:val="009567A1"/>
    <w:rsid w:val="009B35B9"/>
    <w:rsid w:val="009B48F4"/>
    <w:rsid w:val="00A35B36"/>
    <w:rsid w:val="00A62779"/>
    <w:rsid w:val="00A63DA2"/>
    <w:rsid w:val="00A66841"/>
    <w:rsid w:val="00A74E00"/>
    <w:rsid w:val="00A8701A"/>
    <w:rsid w:val="00A91F12"/>
    <w:rsid w:val="00A94F8E"/>
    <w:rsid w:val="00AC6EBB"/>
    <w:rsid w:val="00AC6EE6"/>
    <w:rsid w:val="00AF33DF"/>
    <w:rsid w:val="00B55F04"/>
    <w:rsid w:val="00B86F86"/>
    <w:rsid w:val="00B96358"/>
    <w:rsid w:val="00BC06D3"/>
    <w:rsid w:val="00BE5A15"/>
    <w:rsid w:val="00BF1AE2"/>
    <w:rsid w:val="00C06A4E"/>
    <w:rsid w:val="00C2213E"/>
    <w:rsid w:val="00C473F9"/>
    <w:rsid w:val="00C763A1"/>
    <w:rsid w:val="00C9395E"/>
    <w:rsid w:val="00CD0382"/>
    <w:rsid w:val="00CD4AF0"/>
    <w:rsid w:val="00CF72A7"/>
    <w:rsid w:val="00D145D6"/>
    <w:rsid w:val="00D36F7A"/>
    <w:rsid w:val="00D743B3"/>
    <w:rsid w:val="00DC10B1"/>
    <w:rsid w:val="00DC1A28"/>
    <w:rsid w:val="00DC651E"/>
    <w:rsid w:val="00DF7261"/>
    <w:rsid w:val="00E269E4"/>
    <w:rsid w:val="00E62D29"/>
    <w:rsid w:val="00E91349"/>
    <w:rsid w:val="00EA2367"/>
    <w:rsid w:val="00EA2B2E"/>
    <w:rsid w:val="00EA2E80"/>
    <w:rsid w:val="00F156B3"/>
    <w:rsid w:val="00F47D8A"/>
    <w:rsid w:val="00F54145"/>
    <w:rsid w:val="00F6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FB123"/>
  <w15:chartTrackingRefBased/>
  <w15:docId w15:val="{A0FF95CC-82A7-CE46-8BB1-7AFD0D80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1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DC10B1"/>
    <w:pPr>
      <w:spacing w:line="276" w:lineRule="auto"/>
      <w:ind w:left="360"/>
      <w:outlineLvl w:val="1"/>
    </w:pPr>
    <w:rPr>
      <w:rFonts w:ascii="Matter Medium" w:eastAsia="Times New Roman" w:hAnsi="Matter Medium"/>
      <w:color w:val="000000" w:themeColor="text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1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1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1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10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10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10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10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1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C10B1"/>
    <w:rPr>
      <w:rFonts w:ascii="Matter Medium" w:eastAsia="Times New Roman" w:hAnsi="Matter Medium" w:cstheme="majorBidi"/>
      <w:color w:val="000000" w:themeColor="text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1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10B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10B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10B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10B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10B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10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10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1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10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1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10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10B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10B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10B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1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10B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10B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rd"/>
    <w:rsid w:val="00DC10B1"/>
    <w:rPr>
      <w:rFonts w:ascii="Helvetica" w:eastAsia="Times New Roman" w:hAnsi="Helvetica" w:cs="Times New Roman"/>
      <w:color w:val="000000"/>
      <w:kern w:val="0"/>
      <w:lang w:eastAsia="en-GB"/>
      <w14:ligatures w14:val="none"/>
    </w:rPr>
  </w:style>
  <w:style w:type="paragraph" w:customStyle="1" w:styleId="p2">
    <w:name w:val="p2"/>
    <w:basedOn w:val="Standard"/>
    <w:rsid w:val="00DC10B1"/>
    <w:rPr>
      <w:rFonts w:ascii="Helvetica" w:eastAsia="Times New Roman" w:hAnsi="Helvetica" w:cs="Times New Roman"/>
      <w:color w:val="000000"/>
      <w:kern w:val="0"/>
      <w:sz w:val="15"/>
      <w:szCs w:val="15"/>
      <w:lang w:eastAsia="en-GB"/>
      <w14:ligatures w14:val="none"/>
    </w:rPr>
  </w:style>
  <w:style w:type="paragraph" w:customStyle="1" w:styleId="p3">
    <w:name w:val="p3"/>
    <w:basedOn w:val="Standard"/>
    <w:rsid w:val="00DC10B1"/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DC10B1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10B1"/>
  </w:style>
  <w:style w:type="paragraph" w:styleId="Fuzeile">
    <w:name w:val="footer"/>
    <w:basedOn w:val="Standard"/>
    <w:link w:val="FuzeileZchn"/>
    <w:uiPriority w:val="99"/>
    <w:unhideWhenUsed/>
    <w:rsid w:val="00DC10B1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1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CF7B7B-78EC-1D4F-B75D-488B54B206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093447-f4b9-46b8-bdfe-016fa27b0615}" enabled="1" method="Standard" siteId="{b67bbb34-9fa4-4690-8419-06fe9bf1af3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2048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Seppälä</dc:creator>
  <cp:keywords/>
  <dc:description/>
  <cp:lastModifiedBy>Anna Schwalbe</cp:lastModifiedBy>
  <cp:revision>101</cp:revision>
  <cp:lastPrinted>2026-03-16T12:36:00Z</cp:lastPrinted>
  <dcterms:created xsi:type="dcterms:W3CDTF">2026-03-12T14:46:00Z</dcterms:created>
  <dcterms:modified xsi:type="dcterms:W3CDTF">2026-03-16T12:43:00Z</dcterms:modified>
</cp:coreProperties>
</file>